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Ind w:w="3384" w:type="dxa"/>
        <w:tblCellMar>
          <w:top w:w="15" w:type="dxa"/>
          <w:left w:w="15" w:type="dxa"/>
          <w:bottom w:w="15" w:type="dxa"/>
          <w:right w:w="15" w:type="dxa"/>
        </w:tblCellMar>
        <w:tblLook w:val="04A0"/>
      </w:tblPr>
      <w:tblGrid>
        <w:gridCol w:w="3480"/>
      </w:tblGrid>
      <w:tr w:rsidR="00FE5ED3" w:rsidRPr="00FE5ED3" w:rsidTr="00FE5ED3">
        <w:trPr>
          <w:tblCellSpacing w:w="15" w:type="dxa"/>
        </w:trPr>
        <w:tc>
          <w:tcPr>
            <w:tcW w:w="3420" w:type="dxa"/>
            <w:vAlign w:val="center"/>
            <w:hideMark/>
          </w:tcPr>
          <w:p w:rsidR="00FE5ED3" w:rsidRPr="00FE5ED3" w:rsidRDefault="00FE5ED3" w:rsidP="00FE5ED3">
            <w:pPr>
              <w:spacing w:after="0" w:line="240" w:lineRule="auto"/>
              <w:jc w:val="center"/>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Қазақстан Республикасы</w:t>
            </w:r>
            <w:r w:rsidRPr="00FE5ED3">
              <w:rPr>
                <w:rFonts w:ascii="Times New Roman" w:eastAsia="Times New Roman" w:hAnsi="Times New Roman" w:cs="Times New Roman"/>
                <w:sz w:val="24"/>
                <w:szCs w:val="24"/>
                <w:lang w:eastAsia="ru-RU"/>
              </w:rPr>
              <w:br/>
              <w:t>Білім және ғылым министрінің</w:t>
            </w:r>
            <w:r w:rsidRPr="00FE5ED3">
              <w:rPr>
                <w:rFonts w:ascii="Times New Roman" w:eastAsia="Times New Roman" w:hAnsi="Times New Roman" w:cs="Times New Roman"/>
                <w:sz w:val="24"/>
                <w:szCs w:val="24"/>
                <w:lang w:eastAsia="ru-RU"/>
              </w:rPr>
              <w:br/>
              <w:t>2015 жылғы 13 сәуірдегі</w:t>
            </w:r>
            <w:r w:rsidRPr="00FE5ED3">
              <w:rPr>
                <w:rFonts w:ascii="Times New Roman" w:eastAsia="Times New Roman" w:hAnsi="Times New Roman" w:cs="Times New Roman"/>
                <w:sz w:val="24"/>
                <w:szCs w:val="24"/>
                <w:lang w:eastAsia="ru-RU"/>
              </w:rPr>
              <w:br/>
              <w:t>№ 198 бұйрығына</w:t>
            </w:r>
            <w:r w:rsidRPr="00FE5ED3">
              <w:rPr>
                <w:rFonts w:ascii="Times New Roman" w:eastAsia="Times New Roman" w:hAnsi="Times New Roman" w:cs="Times New Roman"/>
                <w:sz w:val="24"/>
                <w:szCs w:val="24"/>
                <w:lang w:eastAsia="ru-RU"/>
              </w:rPr>
              <w:br/>
              <w:t>7-қосымша</w:t>
            </w:r>
          </w:p>
        </w:tc>
      </w:tr>
    </w:tbl>
    <w:p w:rsidR="00FE5ED3" w:rsidRPr="00FE5ED3" w:rsidRDefault="00FE5ED3" w:rsidP="00FE5E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E5ED3">
        <w:rPr>
          <w:rFonts w:ascii="Times New Roman" w:eastAsia="Times New Roman" w:hAnsi="Times New Roman" w:cs="Times New Roman"/>
          <w:b/>
          <w:bCs/>
          <w:sz w:val="27"/>
          <w:szCs w:val="27"/>
          <w:lang w:eastAsia="ru-RU"/>
        </w:rPr>
        <w:t>"Баланы (балаларды) патронаттық тәрбиелеугеберу және патронат тәрбиешiлерге берiлген баланы (балаларды) асырап-бағуға ақшалай қаражат төлеуді тағайындау" мемлекеттік көрсетілетін қызмет стандарты</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Ескерту. Стандарт жаңа редакцияда – ҚР Білім және ғылым министрінің 13.12.2018 </w:t>
      </w:r>
      <w:hyperlink r:id="rId4" w:anchor="z20" w:history="1">
        <w:r w:rsidRPr="00FE5ED3">
          <w:rPr>
            <w:rFonts w:ascii="Times New Roman" w:eastAsia="Times New Roman" w:hAnsi="Times New Roman" w:cs="Times New Roman"/>
            <w:color w:val="0000FF"/>
            <w:sz w:val="24"/>
            <w:szCs w:val="24"/>
            <w:u w:val="single"/>
            <w:lang w:eastAsia="ru-RU"/>
          </w:rPr>
          <w:t>№ 684</w:t>
        </w:r>
      </w:hyperlink>
      <w:r w:rsidRPr="00FE5ED3">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p>
    <w:p w:rsidR="00FE5ED3" w:rsidRPr="00FE5ED3" w:rsidRDefault="00FE5ED3" w:rsidP="00FE5E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E5ED3">
        <w:rPr>
          <w:rFonts w:ascii="Times New Roman" w:eastAsia="Times New Roman" w:hAnsi="Times New Roman" w:cs="Times New Roman"/>
          <w:b/>
          <w:bCs/>
          <w:sz w:val="27"/>
          <w:szCs w:val="27"/>
          <w:lang w:eastAsia="ru-RU"/>
        </w:rPr>
        <w:t>1-тарау. Жалпы ережелер</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1.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қызметі стандарты (бұдан әрі - мемлекеттік көрсетілетін қызмет).</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2. Мемлекеттік көрсетілетін қызмет стандартын Қазақстан Республикасы Білім және ғылым министрлігі (бұдан әрі - Министрлік) әзірлеген.</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p w:rsidR="00FE5ED3" w:rsidRPr="00FE5ED3" w:rsidRDefault="00FE5ED3" w:rsidP="00FE5ED3">
      <w:pPr>
        <w:spacing w:after="0"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Ескерту. 3-тармақ жаңа редакцияда – ҚР Білім және ғылым министрінің 07.10.2019 </w:t>
      </w:r>
      <w:hyperlink r:id="rId5" w:anchor="z181" w:history="1">
        <w:r w:rsidRPr="00FE5ED3">
          <w:rPr>
            <w:rFonts w:ascii="Times New Roman" w:eastAsia="Times New Roman" w:hAnsi="Times New Roman" w:cs="Times New Roman"/>
            <w:color w:val="0000FF"/>
            <w:sz w:val="24"/>
            <w:szCs w:val="24"/>
            <w:u w:val="single"/>
            <w:lang w:eastAsia="ru-RU"/>
          </w:rPr>
          <w:t>№ 435</w:t>
        </w:r>
      </w:hyperlink>
      <w:r w:rsidRPr="00FE5ED3">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r w:rsidRPr="00FE5ED3">
        <w:rPr>
          <w:rFonts w:ascii="Times New Roman" w:eastAsia="Times New Roman" w:hAnsi="Times New Roman" w:cs="Times New Roman"/>
          <w:sz w:val="24"/>
          <w:szCs w:val="24"/>
          <w:lang w:eastAsia="ru-RU"/>
        </w:rPr>
        <w:br/>
      </w:r>
    </w:p>
    <w:p w:rsidR="00FE5ED3" w:rsidRPr="00FE5ED3" w:rsidRDefault="00FE5ED3" w:rsidP="00FE5E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E5ED3">
        <w:rPr>
          <w:rFonts w:ascii="Times New Roman" w:eastAsia="Times New Roman" w:hAnsi="Times New Roman" w:cs="Times New Roman"/>
          <w:b/>
          <w:bCs/>
          <w:sz w:val="27"/>
          <w:szCs w:val="27"/>
          <w:lang w:eastAsia="ru-RU"/>
        </w:rPr>
        <w:t>2-тарау. Мемлекеттік қызмет көрсету тәртібі</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4. Мемлекеттік қызмет көрсету мерзімі құжаттар топтамасын портал арқылы тапсырған сәттен бастап - 10 (он) жұмыс күні.</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5. Мемлекеттік қызметті көрсету нысаны - электрондық (ішінара автоматтандырылған) түрінде.</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6. Мемлекеттік қызмет көрсетудің нәтижесі осы мемлекеттік көрсетілетін қызмет стандартына </w:t>
      </w:r>
      <w:hyperlink r:id="rId6" w:anchor="z1394" w:history="1">
        <w:r w:rsidRPr="00FE5ED3">
          <w:rPr>
            <w:rFonts w:ascii="Times New Roman" w:eastAsia="Times New Roman" w:hAnsi="Times New Roman" w:cs="Times New Roman"/>
            <w:color w:val="0000FF"/>
            <w:sz w:val="24"/>
            <w:szCs w:val="24"/>
            <w:u w:val="single"/>
            <w:lang w:eastAsia="ru-RU"/>
          </w:rPr>
          <w:t>1-қосымшаға</w:t>
        </w:r>
      </w:hyperlink>
      <w:r w:rsidRPr="00FE5ED3">
        <w:rPr>
          <w:rFonts w:ascii="Times New Roman" w:eastAsia="Times New Roman" w:hAnsi="Times New Roman" w:cs="Times New Roman"/>
          <w:sz w:val="24"/>
          <w:szCs w:val="24"/>
          <w:lang w:eastAsia="ru-RU"/>
        </w:rPr>
        <w:t xml:space="preserve"> сәйкес нысан бойынша баланы (балаларды) патронаттық тәрбиеге беру туралы шарт жасау туралы хабарлама және осы мемлекеттік көрсетілетін қызмет стандартына </w:t>
      </w:r>
      <w:hyperlink r:id="rId7" w:anchor="z1395" w:history="1">
        <w:r w:rsidRPr="00FE5ED3">
          <w:rPr>
            <w:rFonts w:ascii="Times New Roman" w:eastAsia="Times New Roman" w:hAnsi="Times New Roman" w:cs="Times New Roman"/>
            <w:color w:val="0000FF"/>
            <w:sz w:val="24"/>
            <w:szCs w:val="24"/>
            <w:u w:val="single"/>
            <w:lang w:eastAsia="ru-RU"/>
          </w:rPr>
          <w:t>2-қосымшаға</w:t>
        </w:r>
      </w:hyperlink>
      <w:r w:rsidRPr="00FE5ED3">
        <w:rPr>
          <w:rFonts w:ascii="Times New Roman" w:eastAsia="Times New Roman" w:hAnsi="Times New Roman" w:cs="Times New Roman"/>
          <w:sz w:val="24"/>
          <w:szCs w:val="24"/>
          <w:lang w:eastAsia="ru-RU"/>
        </w:rPr>
        <w:t xml:space="preserve"> сәйкес нысан бойынша патронат тәрбиешілерге баланы (балаларды) күтіп-бағуға бөлінетін ақша қаражатын тағайындау туралы шешім не осы </w:t>
      </w:r>
      <w:r w:rsidRPr="00FE5ED3">
        <w:rPr>
          <w:rFonts w:ascii="Times New Roman" w:eastAsia="Times New Roman" w:hAnsi="Times New Roman" w:cs="Times New Roman"/>
          <w:sz w:val="24"/>
          <w:szCs w:val="24"/>
          <w:lang w:eastAsia="ru-RU"/>
        </w:rPr>
        <w:lastRenderedPageBreak/>
        <w:t>мемлекеттік қызметті стандартының 10-тармағында көрсетілген негіздер бойынша мемлекеттік қызмет көрсетуден бас тарту туралы дәлелді жауап.</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Мемлекеттік қызмет көрсету нәтижесін ұсыну нысаны - электрондық түрінде.</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Порталда мемлекеттік қызмет көрсету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 және сақталады.</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7. Мемлекеттік қызмет жеке тұлғаларға (бұдан әрі - көрсетілетін қызметті алушы) тегін көрсетіледі.</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8. Жұмыс кестесі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9. Көрсетілетін қызметті алушы жүгінген кезде мемлекеттік қызметті көрсету үшін қажетті құжаттардың тізбесі:</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1)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нысанында мемлекеттік қызмет көрсету стандартына </w:t>
      </w:r>
      <w:hyperlink r:id="rId8" w:anchor="z1396" w:history="1">
        <w:r w:rsidRPr="00FE5ED3">
          <w:rPr>
            <w:rFonts w:ascii="Times New Roman" w:eastAsia="Times New Roman" w:hAnsi="Times New Roman" w:cs="Times New Roman"/>
            <w:color w:val="0000FF"/>
            <w:sz w:val="24"/>
            <w:szCs w:val="24"/>
            <w:u w:val="single"/>
            <w:lang w:eastAsia="ru-RU"/>
          </w:rPr>
          <w:t>3-қосымшаға</w:t>
        </w:r>
      </w:hyperlink>
      <w:r w:rsidRPr="00FE5ED3">
        <w:rPr>
          <w:rFonts w:ascii="Times New Roman" w:eastAsia="Times New Roman" w:hAnsi="Times New Roman" w:cs="Times New Roman"/>
          <w:sz w:val="24"/>
          <w:szCs w:val="24"/>
          <w:lang w:eastAsia="ru-RU"/>
        </w:rPr>
        <w:t xml:space="preserve"> сәйкес нысан бойынша патронаттық тәрбиеші болу және ақшалай қаражат төлеуді тағайындау туралы өтініш;</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2) егер көрсетілетін қызметті алушы некеде тұрған жағдайда, жұбайының (зайыбының) келiсiмiнің электрондық көшірмесі;</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3)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электрондық көшірмесі;</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4)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5)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hyperlink r:id="rId9" w:anchor="z1" w:history="1">
        <w:r w:rsidRPr="00FE5ED3">
          <w:rPr>
            <w:rFonts w:ascii="Times New Roman" w:eastAsia="Times New Roman" w:hAnsi="Times New Roman" w:cs="Times New Roman"/>
            <w:color w:val="0000FF"/>
            <w:sz w:val="24"/>
            <w:szCs w:val="24"/>
            <w:u w:val="single"/>
            <w:lang w:eastAsia="ru-RU"/>
          </w:rPr>
          <w:t>бұйрығымен</w:t>
        </w:r>
      </w:hyperlink>
      <w:r w:rsidRPr="00FE5ED3">
        <w:rPr>
          <w:rFonts w:ascii="Times New Roman" w:eastAsia="Times New Roman" w:hAnsi="Times New Roman" w:cs="Times New Roman"/>
          <w:sz w:val="24"/>
          <w:szCs w:val="24"/>
          <w:lang w:eastAsia="ru-RU"/>
        </w:rPr>
        <w:t xml:space="preserve"> (Қазақстан Республикасы нормативтік құқықтық актілерді мемлекеттік тіркеу тізілімінде № 12127)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10" w:anchor="z1" w:history="1">
        <w:r w:rsidRPr="00FE5ED3">
          <w:rPr>
            <w:rFonts w:ascii="Times New Roman" w:eastAsia="Times New Roman" w:hAnsi="Times New Roman" w:cs="Times New Roman"/>
            <w:color w:val="0000FF"/>
            <w:sz w:val="24"/>
            <w:szCs w:val="24"/>
            <w:u w:val="single"/>
            <w:lang w:eastAsia="ru-RU"/>
          </w:rPr>
          <w:t>бұйрығымен</w:t>
        </w:r>
      </w:hyperlink>
      <w:r w:rsidRPr="00FE5ED3">
        <w:rPr>
          <w:rFonts w:ascii="Times New Roman" w:eastAsia="Times New Roman" w:hAnsi="Times New Roman" w:cs="Times New Roman"/>
          <w:sz w:val="24"/>
          <w:szCs w:val="24"/>
          <w:lang w:eastAsia="ru-RU"/>
        </w:rPr>
        <w:t xml:space="preserve">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 </w:t>
      </w:r>
      <w:r w:rsidRPr="00FE5ED3">
        <w:rPr>
          <w:rFonts w:ascii="Times New Roman" w:eastAsia="Times New Roman" w:hAnsi="Times New Roman" w:cs="Times New Roman"/>
          <w:sz w:val="24"/>
          <w:szCs w:val="24"/>
          <w:lang w:eastAsia="ru-RU"/>
        </w:rPr>
        <w:lastRenderedPageBreak/>
        <w:t>тіркеуде тұрғандығы туралы мәліметтің жоқтығы туралы анықтаманың электрондық көшірмесі;</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6) білімі туралы мәліметінің электрондық көшірмесі;</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7) баланың (балалардың) білім беру ұйымында оқуы туралы анықтаманың электрондық көшірмесі.</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көрсетілетін қызметті берушіге тапсырылатын тізбенің 7) тармақшасындағы көрсетілген құжаттардың электронды көшірмелерін тіркеу талап етілмейді.</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Жеке басын растайтын құжаттар, көрсетілетін қызметті алушының және егер некеде тұрса, жұбайының (зайыбының) сотталғандығының болуы не болмауы некеге тұру туралы куәлік (АХАЖ АЖ-де мәліметтер болмаған жағдайда) туралы мәліметтерді, көрсетілетін қызметті алушының және қызметті алушының және егер некеде тұрған болса, жұбайының (зайыбының) тұрғын үй мүлікке құқығы бар екендігін растайтын құжаттар, баланың (балалардың) білім беру ұйымында оқуы туралы анықтама қызметті алушының мекенжайы туралы мәліметтерді көрсетілетін қызметті беруші "электрондық үкімет" шлюзі арқылы тиісті мемлекеттік ақпараттық жүйелерден алады.</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Көрсетілетін қызметті алушы мемлекеттік көрсетілетін қызмет стандартының </w:t>
      </w:r>
      <w:hyperlink r:id="rId11" w:anchor="z1362" w:history="1">
        <w:r w:rsidRPr="00FE5ED3">
          <w:rPr>
            <w:rFonts w:ascii="Times New Roman" w:eastAsia="Times New Roman" w:hAnsi="Times New Roman" w:cs="Times New Roman"/>
            <w:color w:val="0000FF"/>
            <w:sz w:val="24"/>
            <w:szCs w:val="24"/>
            <w:u w:val="single"/>
            <w:lang w:eastAsia="ru-RU"/>
          </w:rPr>
          <w:t>9-тармағына</w:t>
        </w:r>
      </w:hyperlink>
      <w:r w:rsidRPr="00FE5ED3">
        <w:rPr>
          <w:rFonts w:ascii="Times New Roman" w:eastAsia="Times New Roman" w:hAnsi="Times New Roman" w:cs="Times New Roman"/>
          <w:sz w:val="24"/>
          <w:szCs w:val="24"/>
          <w:lang w:eastAsia="ru-RU"/>
        </w:rPr>
        <w:t xml:space="preserve"> сәйкес құжаттарды ұсыну кезінде көрсетілетін қызметті алушының "жеке кабинетінде" мемлекеттік қызметті көрсету үшін сұранысты қабылдау, сондай-ақ хабарлама туралы мәртебе көрсетіледі.</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Көрсетілетін қызметті алушы осы мемлекеттік көрсетілетін қызмет стандартының </w:t>
      </w:r>
      <w:hyperlink r:id="rId12" w:anchor="z1362" w:history="1">
        <w:r w:rsidRPr="00FE5ED3">
          <w:rPr>
            <w:rFonts w:ascii="Times New Roman" w:eastAsia="Times New Roman" w:hAnsi="Times New Roman" w:cs="Times New Roman"/>
            <w:color w:val="0000FF"/>
            <w:sz w:val="24"/>
            <w:szCs w:val="24"/>
            <w:u w:val="single"/>
            <w:lang w:eastAsia="ru-RU"/>
          </w:rPr>
          <w:t>9-тармағына</w:t>
        </w:r>
      </w:hyperlink>
      <w:r w:rsidRPr="00FE5ED3">
        <w:rPr>
          <w:rFonts w:ascii="Times New Roman" w:eastAsia="Times New Roman" w:hAnsi="Times New Roman" w:cs="Times New Roman"/>
          <w:sz w:val="24"/>
          <w:szCs w:val="24"/>
          <w:lang w:eastAsia="ru-RU"/>
        </w:rPr>
        <w:t xml:space="preserve">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rsidR="00FE5ED3" w:rsidRPr="00FE5ED3" w:rsidRDefault="00FE5ED3" w:rsidP="00FE5ED3">
      <w:pPr>
        <w:spacing w:after="0"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Ескерту. 9-тармақ жаңа редакцияда – ҚР Білім және ғылым министрінің 07.10.2019 </w:t>
      </w:r>
      <w:hyperlink r:id="rId13" w:anchor="z184" w:history="1">
        <w:r w:rsidRPr="00FE5ED3">
          <w:rPr>
            <w:rFonts w:ascii="Times New Roman" w:eastAsia="Times New Roman" w:hAnsi="Times New Roman" w:cs="Times New Roman"/>
            <w:color w:val="0000FF"/>
            <w:sz w:val="24"/>
            <w:szCs w:val="24"/>
            <w:u w:val="single"/>
            <w:lang w:eastAsia="ru-RU"/>
          </w:rPr>
          <w:t>№ 435</w:t>
        </w:r>
      </w:hyperlink>
      <w:r w:rsidRPr="00FE5ED3">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r w:rsidRPr="00FE5ED3">
        <w:rPr>
          <w:rFonts w:ascii="Times New Roman" w:eastAsia="Times New Roman" w:hAnsi="Times New Roman" w:cs="Times New Roman"/>
          <w:sz w:val="24"/>
          <w:szCs w:val="24"/>
          <w:lang w:eastAsia="ru-RU"/>
        </w:rPr>
        <w:br/>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10. Мемлекеттік қызметті көрсетуден бас тартуға негіздемелер:</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1) көрсетілетін қызметті алушының кәмелет жасқа толмауы;</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lastRenderedPageBreak/>
        <w:t>      2) соттың көрсетілетін қызметті алушыны әрекетке қабiлетсiз немесе әрекет қабiлетi шектеулі деп тануы;</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3) соттың көрсетілетін қызметті алушыны ата-ана құқықтарынан айыруы немесе соттың ата-ана құқықтарын шектеуі;</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4) өзiне Қазақстан Республикасының заңымен жүктелген мiндеттердi тиiсiнше орындамағаны үшiн қорғаншы немесе қамқоршы мiндеттерінен шеттетілуі;</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5) бұрынғы бала асырап алушылардың кiнәсi бойынша бала асырап алудың күшiн жою туралы сот шешімі;</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6) көрсетілетін қызметті алушының қорғаншы немесе қамқоршы мiндеттерін жүзеге асыруға кедергі келтіретін ауруының болуы;</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7) көрсетілетін қызметті алушының тұрақты тұратын жерінің болмауы;</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9) көрсетілетін қызметті алушының азаматтығының болмауы;</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12) көрсетілетін қызметті алушының наркологиялық немесе психоневрологиялық диспансерлерде есепте тұруы;</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hyperlink r:id="rId14" w:anchor="z35" w:history="1">
        <w:r w:rsidRPr="00FE5ED3">
          <w:rPr>
            <w:rFonts w:ascii="Times New Roman" w:eastAsia="Times New Roman" w:hAnsi="Times New Roman" w:cs="Times New Roman"/>
            <w:color w:val="0000FF"/>
            <w:sz w:val="24"/>
            <w:szCs w:val="24"/>
            <w:u w:val="single"/>
            <w:lang w:eastAsia="ru-RU"/>
          </w:rPr>
          <w:t>35-бабы</w:t>
        </w:r>
      </w:hyperlink>
      <w:r w:rsidRPr="00FE5ED3">
        <w:rPr>
          <w:rFonts w:ascii="Times New Roman" w:eastAsia="Times New Roman" w:hAnsi="Times New Roman" w:cs="Times New Roman"/>
          <w:sz w:val="24"/>
          <w:szCs w:val="24"/>
          <w:lang w:eastAsia="ru-RU"/>
        </w:rPr>
        <w:t xml:space="preserve"> бірінші бөлігінің 1) және 2) тармақшалары негізінде өздеріне қатысты қылмыстық қудалау тоқтатылған адамдарды қоспағанда);</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14)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15) "Патронат тәрбиешiлерге берiлген баланы (балаларды) күтіп-бағуға бөлінетін ақша қаражатын төлеуді жүзеге асыру қағидаларын және оның мөлшерін бекіту туралы" Қазақстан Республикасы Үкіметінің 2012 жылғы 30 наурыздағы № 381 </w:t>
      </w:r>
      <w:hyperlink r:id="rId15" w:anchor="z1" w:history="1">
        <w:r w:rsidRPr="00FE5ED3">
          <w:rPr>
            <w:rFonts w:ascii="Times New Roman" w:eastAsia="Times New Roman" w:hAnsi="Times New Roman" w:cs="Times New Roman"/>
            <w:color w:val="0000FF"/>
            <w:sz w:val="24"/>
            <w:szCs w:val="24"/>
            <w:u w:val="single"/>
            <w:lang w:eastAsia="ru-RU"/>
          </w:rPr>
          <w:t>қаулысында</w:t>
        </w:r>
      </w:hyperlink>
      <w:r w:rsidRPr="00FE5ED3">
        <w:rPr>
          <w:rFonts w:ascii="Times New Roman" w:eastAsia="Times New Roman" w:hAnsi="Times New Roman" w:cs="Times New Roman"/>
          <w:sz w:val="24"/>
          <w:szCs w:val="24"/>
          <w:lang w:eastAsia="ru-RU"/>
        </w:rPr>
        <w:t xml:space="preserve"> белгіленген талаптарға көрсетілетін қызметті алушысәйкес келмеуі.</w:t>
      </w:r>
    </w:p>
    <w:p w:rsidR="00FE5ED3" w:rsidRPr="00FE5ED3" w:rsidRDefault="00FE5ED3" w:rsidP="00FE5E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E5ED3">
        <w:rPr>
          <w:rFonts w:ascii="Times New Roman" w:eastAsia="Times New Roman" w:hAnsi="Times New Roman" w:cs="Times New Roman"/>
          <w:b/>
          <w:bCs/>
          <w:sz w:val="27"/>
          <w:szCs w:val="27"/>
          <w:lang w:eastAsia="ru-RU"/>
        </w:rPr>
        <w:lastRenderedPageBreak/>
        <w:t>3-тарау. Мемлекеттік қызмет көрсету мәселелері бойынша лауазымды адамдарының және (немесе) олардың қызметкерлерінің шешімдеріне, әрекетіне (әрекетсіздігіне) шағымдану тәртібі</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13-тармағында көрсетілген мекенжай бойынша Астана, Алматы және Шымкент қалаларының, аудандардың және облыстық маңызы бар қалалардың тиісті жергілікті атқарушы органы (бұдан әрі - әкімдік) басшысының атына беріледі.</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Шағым жазбаша нысанда пошта немесе көрсетілетін қызметті берушінің немесе әкімдіктің кеңсесі арқылы қолма-қол беріледі.</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Жеке тұлғаның арызында оның тегі, аты, әкесінің аты (бар болғанда), пошталық мекенжайы, байланыс телефоны көрсетіледі.</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Шағым портал арқылы жіберілген кезде көрсетілетін қызметті алушы өтініш туралы ақпаратты "жеке кабинетінен" ала алады, ол өтініштер көрсетілетін қызметті берушінің өңдеуі барысында жаңартылып тұрады (жеткізгені, тіркелгені, орындалғаны туралы белгілер, қарау немесе қараудан бас тарту туралы жауап).</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 құқылы.</w:t>
      </w:r>
    </w:p>
    <w:p w:rsidR="00FE5ED3" w:rsidRPr="00FE5ED3" w:rsidRDefault="00FE5ED3" w:rsidP="00FE5E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E5ED3">
        <w:rPr>
          <w:rFonts w:ascii="Times New Roman" w:eastAsia="Times New Roman" w:hAnsi="Times New Roman" w:cs="Times New Roman"/>
          <w:b/>
          <w:bCs/>
          <w:sz w:val="27"/>
          <w:szCs w:val="27"/>
          <w:lang w:eastAsia="ru-RU"/>
        </w:rPr>
        <w:t>4-тарау. Мемлекеттік көрсетілетін қызметтің, оның ішінде электрондық нысанда көрсетілетін қызметтің ерекшеліктері ескерілген өзге де талаптар</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lastRenderedPageBreak/>
        <w:t>      13. Мемлекеттік қызмет көрсету орындарының мекенжайлары:</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1) Министрліктің: www.edu.gov.kz интернет-ресурсында;</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2) www.egov.kz порталында орналасқан.</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14.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орталығының 1414, 8 800 080 7777 телефоны арқылы алады.</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15. Көрсетілетін қызметті берушінің мемлекеттік қызмет көрсету мәселелері бойынша анықтама қызметтерінің байланыс телефондары Министрліктің www.edu.gov.kz интернет-ресурстарында орналастырылған.</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16. Көрсетілетін қызметті алушының ЭЦҚ болған жағдайда көрсетілетін мемлекеттік қызметті портал арқылы электрондық нысанда алады.</w:t>
      </w:r>
    </w:p>
    <w:tbl>
      <w:tblPr>
        <w:tblW w:w="0" w:type="auto"/>
        <w:tblCellSpacing w:w="15" w:type="dxa"/>
        <w:tblCellMar>
          <w:top w:w="15" w:type="dxa"/>
          <w:left w:w="15" w:type="dxa"/>
          <w:bottom w:w="15" w:type="dxa"/>
          <w:right w:w="15" w:type="dxa"/>
        </w:tblCellMar>
        <w:tblLook w:val="04A0"/>
      </w:tblPr>
      <w:tblGrid>
        <w:gridCol w:w="5850"/>
        <w:gridCol w:w="3465"/>
      </w:tblGrid>
      <w:tr w:rsidR="00FE5ED3" w:rsidRPr="00FE5ED3" w:rsidTr="00FE5ED3">
        <w:trPr>
          <w:tblCellSpacing w:w="15" w:type="dxa"/>
        </w:trPr>
        <w:tc>
          <w:tcPr>
            <w:tcW w:w="5805" w:type="dxa"/>
            <w:vAlign w:val="center"/>
            <w:hideMark/>
          </w:tcPr>
          <w:p w:rsidR="00FE5ED3" w:rsidRPr="00FE5ED3" w:rsidRDefault="00FE5ED3" w:rsidP="00FE5ED3">
            <w:pPr>
              <w:spacing w:after="0" w:line="240" w:lineRule="auto"/>
              <w:jc w:val="center"/>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w:t>
            </w:r>
          </w:p>
        </w:tc>
        <w:tc>
          <w:tcPr>
            <w:tcW w:w="3420" w:type="dxa"/>
            <w:vAlign w:val="center"/>
            <w:hideMark/>
          </w:tcPr>
          <w:p w:rsidR="00FE5ED3" w:rsidRPr="00FE5ED3" w:rsidRDefault="00FE5ED3" w:rsidP="00FE5ED3">
            <w:pPr>
              <w:spacing w:after="0" w:line="240" w:lineRule="auto"/>
              <w:jc w:val="center"/>
              <w:rPr>
                <w:rFonts w:ascii="Times New Roman" w:eastAsia="Times New Roman" w:hAnsi="Times New Roman" w:cs="Times New Roman"/>
                <w:sz w:val="24"/>
                <w:szCs w:val="24"/>
                <w:lang w:eastAsia="ru-RU"/>
              </w:rPr>
            </w:pPr>
            <w:bookmarkStart w:id="0" w:name="z1394"/>
            <w:bookmarkEnd w:id="0"/>
            <w:r w:rsidRPr="00FE5ED3">
              <w:rPr>
                <w:rFonts w:ascii="Times New Roman" w:eastAsia="Times New Roman" w:hAnsi="Times New Roman" w:cs="Times New Roman"/>
                <w:sz w:val="24"/>
                <w:szCs w:val="24"/>
                <w:lang w:eastAsia="ru-RU"/>
              </w:rPr>
              <w:t>"Баланы (балаларды)</w:t>
            </w:r>
            <w:r w:rsidRPr="00FE5ED3">
              <w:rPr>
                <w:rFonts w:ascii="Times New Roman" w:eastAsia="Times New Roman" w:hAnsi="Times New Roman" w:cs="Times New Roman"/>
                <w:sz w:val="24"/>
                <w:szCs w:val="24"/>
                <w:lang w:eastAsia="ru-RU"/>
              </w:rPr>
              <w:br/>
              <w:t>патронаттық тәрбиелеуге беру</w:t>
            </w:r>
            <w:r w:rsidRPr="00FE5ED3">
              <w:rPr>
                <w:rFonts w:ascii="Times New Roman" w:eastAsia="Times New Roman" w:hAnsi="Times New Roman" w:cs="Times New Roman"/>
                <w:sz w:val="24"/>
                <w:szCs w:val="24"/>
                <w:lang w:eastAsia="ru-RU"/>
              </w:rPr>
              <w:br/>
              <w:t>және патронат тәрбиешiлерге</w:t>
            </w:r>
            <w:r w:rsidRPr="00FE5ED3">
              <w:rPr>
                <w:rFonts w:ascii="Times New Roman" w:eastAsia="Times New Roman" w:hAnsi="Times New Roman" w:cs="Times New Roman"/>
                <w:sz w:val="24"/>
                <w:szCs w:val="24"/>
                <w:lang w:eastAsia="ru-RU"/>
              </w:rPr>
              <w:br/>
              <w:t>берiлген баланы (балаларды)</w:t>
            </w:r>
            <w:r w:rsidRPr="00FE5ED3">
              <w:rPr>
                <w:rFonts w:ascii="Times New Roman" w:eastAsia="Times New Roman" w:hAnsi="Times New Roman" w:cs="Times New Roman"/>
                <w:sz w:val="24"/>
                <w:szCs w:val="24"/>
                <w:lang w:eastAsia="ru-RU"/>
              </w:rPr>
              <w:br/>
              <w:t>асырап-бағуға ақшалай қаражат</w:t>
            </w:r>
            <w:r w:rsidRPr="00FE5ED3">
              <w:rPr>
                <w:rFonts w:ascii="Times New Roman" w:eastAsia="Times New Roman" w:hAnsi="Times New Roman" w:cs="Times New Roman"/>
                <w:sz w:val="24"/>
                <w:szCs w:val="24"/>
                <w:lang w:eastAsia="ru-RU"/>
              </w:rPr>
              <w:br/>
              <w:t>төлеуді тағайындау"</w:t>
            </w:r>
            <w:r w:rsidRPr="00FE5ED3">
              <w:rPr>
                <w:rFonts w:ascii="Times New Roman" w:eastAsia="Times New Roman" w:hAnsi="Times New Roman" w:cs="Times New Roman"/>
                <w:sz w:val="24"/>
                <w:szCs w:val="24"/>
                <w:lang w:eastAsia="ru-RU"/>
              </w:rPr>
              <w:br/>
              <w:t>мемлекеттік көрсетілетін қызмет</w:t>
            </w:r>
            <w:r w:rsidRPr="00FE5ED3">
              <w:rPr>
                <w:rFonts w:ascii="Times New Roman" w:eastAsia="Times New Roman" w:hAnsi="Times New Roman" w:cs="Times New Roman"/>
                <w:sz w:val="24"/>
                <w:szCs w:val="24"/>
                <w:lang w:eastAsia="ru-RU"/>
              </w:rPr>
              <w:br/>
              <w:t>cтандартына 1-қосымша</w:t>
            </w:r>
          </w:p>
        </w:tc>
      </w:tr>
      <w:tr w:rsidR="00FE5ED3" w:rsidRPr="00FE5ED3" w:rsidTr="00FE5ED3">
        <w:trPr>
          <w:tblCellSpacing w:w="15" w:type="dxa"/>
        </w:trPr>
        <w:tc>
          <w:tcPr>
            <w:tcW w:w="5805" w:type="dxa"/>
            <w:vAlign w:val="center"/>
            <w:hideMark/>
          </w:tcPr>
          <w:p w:rsidR="00FE5ED3" w:rsidRPr="00FE5ED3" w:rsidRDefault="00FE5ED3" w:rsidP="00FE5ED3">
            <w:pPr>
              <w:spacing w:after="0" w:line="240" w:lineRule="auto"/>
              <w:jc w:val="center"/>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w:t>
            </w:r>
          </w:p>
        </w:tc>
        <w:tc>
          <w:tcPr>
            <w:tcW w:w="3420" w:type="dxa"/>
            <w:vAlign w:val="center"/>
            <w:hideMark/>
          </w:tcPr>
          <w:p w:rsidR="00FE5ED3" w:rsidRPr="00FE5ED3" w:rsidRDefault="00FE5ED3" w:rsidP="00FE5ED3">
            <w:pPr>
              <w:spacing w:after="0" w:line="240" w:lineRule="auto"/>
              <w:jc w:val="center"/>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Нысан</w:t>
            </w:r>
          </w:p>
        </w:tc>
      </w:tr>
      <w:tr w:rsidR="00FE5ED3" w:rsidRPr="00FE5ED3" w:rsidTr="00FE5ED3">
        <w:trPr>
          <w:tblCellSpacing w:w="15" w:type="dxa"/>
        </w:trPr>
        <w:tc>
          <w:tcPr>
            <w:tcW w:w="5805" w:type="dxa"/>
            <w:vAlign w:val="center"/>
            <w:hideMark/>
          </w:tcPr>
          <w:p w:rsidR="00FE5ED3" w:rsidRPr="00FE5ED3" w:rsidRDefault="00FE5ED3" w:rsidP="00FE5ED3">
            <w:pPr>
              <w:spacing w:after="0" w:line="240" w:lineRule="auto"/>
              <w:jc w:val="center"/>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w:t>
            </w:r>
          </w:p>
        </w:tc>
        <w:tc>
          <w:tcPr>
            <w:tcW w:w="3420" w:type="dxa"/>
            <w:vAlign w:val="center"/>
            <w:hideMark/>
          </w:tcPr>
          <w:p w:rsidR="00FE5ED3" w:rsidRPr="00FE5ED3" w:rsidRDefault="00FE5ED3" w:rsidP="00FE5ED3">
            <w:pPr>
              <w:spacing w:after="0" w:line="240" w:lineRule="auto"/>
              <w:jc w:val="center"/>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____________________________</w:t>
            </w:r>
            <w:r w:rsidRPr="00FE5ED3">
              <w:rPr>
                <w:rFonts w:ascii="Times New Roman" w:eastAsia="Times New Roman" w:hAnsi="Times New Roman" w:cs="Times New Roman"/>
                <w:sz w:val="24"/>
                <w:szCs w:val="24"/>
                <w:lang w:eastAsia="ru-RU"/>
              </w:rPr>
              <w:br/>
              <w:t>(Нұр-Сұлтан, Алматы және</w:t>
            </w:r>
            <w:r w:rsidRPr="00FE5ED3">
              <w:rPr>
                <w:rFonts w:ascii="Times New Roman" w:eastAsia="Times New Roman" w:hAnsi="Times New Roman" w:cs="Times New Roman"/>
                <w:sz w:val="24"/>
                <w:szCs w:val="24"/>
                <w:lang w:eastAsia="ru-RU"/>
              </w:rPr>
              <w:br/>
              <w:t>Шымкент қалаларының,</w:t>
            </w:r>
            <w:r w:rsidRPr="00FE5ED3">
              <w:rPr>
                <w:rFonts w:ascii="Times New Roman" w:eastAsia="Times New Roman" w:hAnsi="Times New Roman" w:cs="Times New Roman"/>
                <w:sz w:val="24"/>
                <w:szCs w:val="24"/>
                <w:lang w:eastAsia="ru-RU"/>
              </w:rPr>
              <w:br/>
              <w:t>аудандардың және облыстық</w:t>
            </w:r>
            <w:r w:rsidRPr="00FE5ED3">
              <w:rPr>
                <w:rFonts w:ascii="Times New Roman" w:eastAsia="Times New Roman" w:hAnsi="Times New Roman" w:cs="Times New Roman"/>
                <w:sz w:val="24"/>
                <w:szCs w:val="24"/>
                <w:lang w:eastAsia="ru-RU"/>
              </w:rPr>
              <w:br/>
              <w:t>маңызы бар қалалардың</w:t>
            </w:r>
            <w:r w:rsidRPr="00FE5ED3">
              <w:rPr>
                <w:rFonts w:ascii="Times New Roman" w:eastAsia="Times New Roman" w:hAnsi="Times New Roman" w:cs="Times New Roman"/>
                <w:sz w:val="24"/>
                <w:szCs w:val="24"/>
                <w:lang w:eastAsia="ru-RU"/>
              </w:rPr>
              <w:br/>
              <w:t>жергілікті атқарушы органы)</w:t>
            </w:r>
          </w:p>
        </w:tc>
      </w:tr>
    </w:tbl>
    <w:p w:rsidR="00FE5ED3" w:rsidRPr="00FE5ED3" w:rsidRDefault="00FE5ED3" w:rsidP="00FE5E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E5ED3">
        <w:rPr>
          <w:rFonts w:ascii="Times New Roman" w:eastAsia="Times New Roman" w:hAnsi="Times New Roman" w:cs="Times New Roman"/>
          <w:b/>
          <w:bCs/>
          <w:sz w:val="27"/>
          <w:szCs w:val="27"/>
          <w:lang w:eastAsia="ru-RU"/>
        </w:rPr>
        <w:t>Баланы (балаларды) патронаттық тәрбиеге беру туралы шарт жасау туралы хабарлама</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Ескерту. 1-қосымша жаңа редакцияда – ҚР Білім және ғылым министрінің 07.10.2019 </w:t>
      </w:r>
      <w:hyperlink r:id="rId16" w:anchor="z199" w:history="1">
        <w:r w:rsidRPr="00FE5ED3">
          <w:rPr>
            <w:rFonts w:ascii="Times New Roman" w:eastAsia="Times New Roman" w:hAnsi="Times New Roman" w:cs="Times New Roman"/>
            <w:color w:val="0000FF"/>
            <w:sz w:val="24"/>
            <w:szCs w:val="24"/>
            <w:u w:val="single"/>
            <w:lang w:eastAsia="ru-RU"/>
          </w:rPr>
          <w:t>№ 435</w:t>
        </w:r>
      </w:hyperlink>
      <w:r w:rsidRPr="00FE5ED3">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Көрсетілетін қызметті алушының Т.А.Ә. (бар болғанда), ЖСН _____________________</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Көрсетілетін қызметті алушының туған күні ____________________________________</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Баланы (балаларды) патронаттық тәрбиеге беру туралы шарт жасау үшін </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__________________________________________________ мекен жайы бойынша орналасқан </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(Нұр-Сұлтан, Алматы және Шымкент қалаларының, аудандардың және облыстық маңызы бар </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lastRenderedPageBreak/>
        <w:t>      қалалардың жергілікті атқарушы органдарының мекен-жайы) ___________________________</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(Нұр-Сұлтан, Алматы және Шымкент қалаларының, аудандардың және облыстық маңызы бар </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қалалардың жергілікті атқарушы органдары) хабарласу қажет. </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Хабарлама жауапты тұлғаның ЭЦҚ расталған _________________________________________</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(жауапты тұлғаның Т.А.Ә. (бар болғанда), лауазымы)</w:t>
      </w:r>
    </w:p>
    <w:tbl>
      <w:tblPr>
        <w:tblW w:w="0" w:type="auto"/>
        <w:tblCellSpacing w:w="15" w:type="dxa"/>
        <w:tblCellMar>
          <w:top w:w="15" w:type="dxa"/>
          <w:left w:w="15" w:type="dxa"/>
          <w:bottom w:w="15" w:type="dxa"/>
          <w:right w:w="15" w:type="dxa"/>
        </w:tblCellMar>
        <w:tblLook w:val="04A0"/>
      </w:tblPr>
      <w:tblGrid>
        <w:gridCol w:w="5850"/>
        <w:gridCol w:w="3465"/>
      </w:tblGrid>
      <w:tr w:rsidR="00FE5ED3" w:rsidRPr="00FE5ED3" w:rsidTr="00FE5ED3">
        <w:trPr>
          <w:tblCellSpacing w:w="15" w:type="dxa"/>
        </w:trPr>
        <w:tc>
          <w:tcPr>
            <w:tcW w:w="5805" w:type="dxa"/>
            <w:vAlign w:val="center"/>
            <w:hideMark/>
          </w:tcPr>
          <w:p w:rsidR="00FE5ED3" w:rsidRPr="00FE5ED3" w:rsidRDefault="00FE5ED3" w:rsidP="00FE5ED3">
            <w:pPr>
              <w:spacing w:after="0" w:line="240" w:lineRule="auto"/>
              <w:jc w:val="center"/>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w:t>
            </w:r>
          </w:p>
        </w:tc>
        <w:tc>
          <w:tcPr>
            <w:tcW w:w="3420" w:type="dxa"/>
            <w:vAlign w:val="center"/>
            <w:hideMark/>
          </w:tcPr>
          <w:p w:rsidR="00FE5ED3" w:rsidRPr="00FE5ED3" w:rsidRDefault="00FE5ED3" w:rsidP="00FE5ED3">
            <w:pPr>
              <w:spacing w:after="0" w:line="240" w:lineRule="auto"/>
              <w:jc w:val="center"/>
              <w:rPr>
                <w:rFonts w:ascii="Times New Roman" w:eastAsia="Times New Roman" w:hAnsi="Times New Roman" w:cs="Times New Roman"/>
                <w:sz w:val="24"/>
                <w:szCs w:val="24"/>
                <w:lang w:eastAsia="ru-RU"/>
              </w:rPr>
            </w:pPr>
            <w:bookmarkStart w:id="1" w:name="z1395"/>
            <w:bookmarkEnd w:id="1"/>
            <w:r w:rsidRPr="00FE5ED3">
              <w:rPr>
                <w:rFonts w:ascii="Times New Roman" w:eastAsia="Times New Roman" w:hAnsi="Times New Roman" w:cs="Times New Roman"/>
                <w:sz w:val="24"/>
                <w:szCs w:val="24"/>
                <w:lang w:eastAsia="ru-RU"/>
              </w:rPr>
              <w:t>"Баланы (балаларды)</w:t>
            </w:r>
            <w:r w:rsidRPr="00FE5ED3">
              <w:rPr>
                <w:rFonts w:ascii="Times New Roman" w:eastAsia="Times New Roman" w:hAnsi="Times New Roman" w:cs="Times New Roman"/>
                <w:sz w:val="24"/>
                <w:szCs w:val="24"/>
                <w:lang w:eastAsia="ru-RU"/>
              </w:rPr>
              <w:br/>
              <w:t>патронаттық тәрбиелеуге беру</w:t>
            </w:r>
            <w:r w:rsidRPr="00FE5ED3">
              <w:rPr>
                <w:rFonts w:ascii="Times New Roman" w:eastAsia="Times New Roman" w:hAnsi="Times New Roman" w:cs="Times New Roman"/>
                <w:sz w:val="24"/>
                <w:szCs w:val="24"/>
                <w:lang w:eastAsia="ru-RU"/>
              </w:rPr>
              <w:br/>
              <w:t>және патронат тәрбиешiлерге</w:t>
            </w:r>
            <w:r w:rsidRPr="00FE5ED3">
              <w:rPr>
                <w:rFonts w:ascii="Times New Roman" w:eastAsia="Times New Roman" w:hAnsi="Times New Roman" w:cs="Times New Roman"/>
                <w:sz w:val="24"/>
                <w:szCs w:val="24"/>
                <w:lang w:eastAsia="ru-RU"/>
              </w:rPr>
              <w:br/>
              <w:t>берiлген баланы (балаларды)</w:t>
            </w:r>
            <w:r w:rsidRPr="00FE5ED3">
              <w:rPr>
                <w:rFonts w:ascii="Times New Roman" w:eastAsia="Times New Roman" w:hAnsi="Times New Roman" w:cs="Times New Roman"/>
                <w:sz w:val="24"/>
                <w:szCs w:val="24"/>
                <w:lang w:eastAsia="ru-RU"/>
              </w:rPr>
              <w:br/>
              <w:t>асырап-бағуға ақшалай қаражат</w:t>
            </w:r>
            <w:r w:rsidRPr="00FE5ED3">
              <w:rPr>
                <w:rFonts w:ascii="Times New Roman" w:eastAsia="Times New Roman" w:hAnsi="Times New Roman" w:cs="Times New Roman"/>
                <w:sz w:val="24"/>
                <w:szCs w:val="24"/>
                <w:lang w:eastAsia="ru-RU"/>
              </w:rPr>
              <w:br/>
              <w:t>төлеуді тағайындау"</w:t>
            </w:r>
            <w:r w:rsidRPr="00FE5ED3">
              <w:rPr>
                <w:rFonts w:ascii="Times New Roman" w:eastAsia="Times New Roman" w:hAnsi="Times New Roman" w:cs="Times New Roman"/>
                <w:sz w:val="24"/>
                <w:szCs w:val="24"/>
                <w:lang w:eastAsia="ru-RU"/>
              </w:rPr>
              <w:br/>
              <w:t>мемлекеттік көрсетілетін қызмет</w:t>
            </w:r>
            <w:r w:rsidRPr="00FE5ED3">
              <w:rPr>
                <w:rFonts w:ascii="Times New Roman" w:eastAsia="Times New Roman" w:hAnsi="Times New Roman" w:cs="Times New Roman"/>
                <w:sz w:val="24"/>
                <w:szCs w:val="24"/>
                <w:lang w:eastAsia="ru-RU"/>
              </w:rPr>
              <w:br/>
              <w:t>cтандартына 2-қосымша</w:t>
            </w:r>
          </w:p>
        </w:tc>
      </w:tr>
      <w:tr w:rsidR="00FE5ED3" w:rsidRPr="00FE5ED3" w:rsidTr="00FE5ED3">
        <w:trPr>
          <w:tblCellSpacing w:w="15" w:type="dxa"/>
        </w:trPr>
        <w:tc>
          <w:tcPr>
            <w:tcW w:w="5805" w:type="dxa"/>
            <w:vAlign w:val="center"/>
            <w:hideMark/>
          </w:tcPr>
          <w:p w:rsidR="00FE5ED3" w:rsidRPr="00FE5ED3" w:rsidRDefault="00FE5ED3" w:rsidP="00FE5ED3">
            <w:pPr>
              <w:spacing w:after="0" w:line="240" w:lineRule="auto"/>
              <w:jc w:val="center"/>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w:t>
            </w:r>
          </w:p>
        </w:tc>
        <w:tc>
          <w:tcPr>
            <w:tcW w:w="3420" w:type="dxa"/>
            <w:vAlign w:val="center"/>
            <w:hideMark/>
          </w:tcPr>
          <w:p w:rsidR="00FE5ED3" w:rsidRPr="00FE5ED3" w:rsidRDefault="00FE5ED3" w:rsidP="00FE5ED3">
            <w:pPr>
              <w:spacing w:after="0" w:line="240" w:lineRule="auto"/>
              <w:jc w:val="center"/>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Нысан</w:t>
            </w:r>
          </w:p>
        </w:tc>
      </w:tr>
    </w:tbl>
    <w:p w:rsidR="00FE5ED3" w:rsidRPr="00FE5ED3" w:rsidRDefault="00FE5ED3" w:rsidP="00FE5E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E5ED3">
        <w:rPr>
          <w:rFonts w:ascii="Times New Roman" w:eastAsia="Times New Roman" w:hAnsi="Times New Roman" w:cs="Times New Roman"/>
          <w:b/>
          <w:bCs/>
          <w:sz w:val="27"/>
          <w:szCs w:val="27"/>
          <w:lang w:eastAsia="ru-RU"/>
        </w:rPr>
        <w:t>Патронат тәрбиешілерге баланы (балаларды) күтіп-бағуға бөлінетін ақша қаражатын тағайындау туралы шешім</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Ескерту. 2-қосымша жаңа редакцияда – ҚР Білім және ғылым министрінің 07.10.2019 </w:t>
      </w:r>
      <w:hyperlink r:id="rId17" w:anchor="z199" w:history="1">
        <w:r w:rsidRPr="00FE5ED3">
          <w:rPr>
            <w:rFonts w:ascii="Times New Roman" w:eastAsia="Times New Roman" w:hAnsi="Times New Roman" w:cs="Times New Roman"/>
            <w:color w:val="0000FF"/>
            <w:sz w:val="24"/>
            <w:szCs w:val="24"/>
            <w:u w:val="single"/>
            <w:lang w:eastAsia="ru-RU"/>
          </w:rPr>
          <w:t>№ 435</w:t>
        </w:r>
      </w:hyperlink>
      <w:r w:rsidRPr="00FE5ED3">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 ____                                    20 ___ жылғы "___" __________________ </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________________________________________________________________________________</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(органның атауы) </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Істің № _______ </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Азамат(ша) ______________________________________________________________________ </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(тегі, аты, әкесінің аты (бар болғанда))</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Жүгінген күні ___________________________________________________________________</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Баланың туу туралы куәлігі (туу туралы актінің жазылуы) </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lastRenderedPageBreak/>
        <w:t xml:space="preserve">      № _____________ берген күні _____________________________ баланың туу туралы куәлігін </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(туу туралы актінің жазылуы) берген органның атауы __________________________________</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Баланың тегі, аты, әкесінің аты (бар болғанда) _________________________________________</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Баланың туған жылы ______________________________________________________________</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Патронаттық тәрбиеге баланы беру туралы келісім _____________________________________</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Бекітілген күні 20 ___ жылғы "___" ______________ </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Белгіленген жәрдемақы сомасы </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20____ жылғы "___" ____________ 20____ жылғы "___" __________ дейін ________________ </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(жазбаша) </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теңге сомасында</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Айлық есептік көрсеткіштің өзгеруімен байланысты тағайындалған ақшалай қаражат сомасы: </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Баланың (тегі, аты, әкесінің аты (бар болғанда)) _____________ </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жәрдемақы__________________ ден _______________ ға дейін _____________ теңге </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сомасында _______________________</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(жазбаша) </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Ақшалай қаражатты тағайындаудан бас тарту себебі: </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________________________________________________________________________________</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Мөрдің орны (бар болғанда)</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Нұр-Сұлтан, Алматы және Шымкент қалаларының, аудандардың және облыстық </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маңызы бар қалалардың жергілікті атқарушы органның басшысы _______________________ </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(қолы) (тегі)</w:t>
      </w:r>
    </w:p>
    <w:tbl>
      <w:tblPr>
        <w:tblW w:w="0" w:type="auto"/>
        <w:tblCellSpacing w:w="15" w:type="dxa"/>
        <w:tblCellMar>
          <w:top w:w="15" w:type="dxa"/>
          <w:left w:w="15" w:type="dxa"/>
          <w:bottom w:w="15" w:type="dxa"/>
          <w:right w:w="15" w:type="dxa"/>
        </w:tblCellMar>
        <w:tblLook w:val="04A0"/>
      </w:tblPr>
      <w:tblGrid>
        <w:gridCol w:w="5850"/>
        <w:gridCol w:w="3465"/>
      </w:tblGrid>
      <w:tr w:rsidR="00FE5ED3" w:rsidRPr="00FE5ED3" w:rsidTr="00FE5ED3">
        <w:trPr>
          <w:tblCellSpacing w:w="15" w:type="dxa"/>
        </w:trPr>
        <w:tc>
          <w:tcPr>
            <w:tcW w:w="5805" w:type="dxa"/>
            <w:vAlign w:val="center"/>
            <w:hideMark/>
          </w:tcPr>
          <w:p w:rsidR="00FE5ED3" w:rsidRPr="00FE5ED3" w:rsidRDefault="00FE5ED3" w:rsidP="00FE5ED3">
            <w:pPr>
              <w:spacing w:after="0" w:line="240" w:lineRule="auto"/>
              <w:jc w:val="center"/>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lastRenderedPageBreak/>
              <w:t> </w:t>
            </w:r>
          </w:p>
        </w:tc>
        <w:tc>
          <w:tcPr>
            <w:tcW w:w="3420" w:type="dxa"/>
            <w:vAlign w:val="center"/>
            <w:hideMark/>
          </w:tcPr>
          <w:p w:rsidR="00FE5ED3" w:rsidRPr="00FE5ED3" w:rsidRDefault="00FE5ED3" w:rsidP="00FE5ED3">
            <w:pPr>
              <w:spacing w:after="0" w:line="240" w:lineRule="auto"/>
              <w:jc w:val="center"/>
              <w:rPr>
                <w:rFonts w:ascii="Times New Roman" w:eastAsia="Times New Roman" w:hAnsi="Times New Roman" w:cs="Times New Roman"/>
                <w:sz w:val="24"/>
                <w:szCs w:val="24"/>
                <w:lang w:eastAsia="ru-RU"/>
              </w:rPr>
            </w:pPr>
            <w:bookmarkStart w:id="2" w:name="z1396"/>
            <w:bookmarkEnd w:id="2"/>
            <w:r w:rsidRPr="00FE5ED3">
              <w:rPr>
                <w:rFonts w:ascii="Times New Roman" w:eastAsia="Times New Roman" w:hAnsi="Times New Roman" w:cs="Times New Roman"/>
                <w:sz w:val="24"/>
                <w:szCs w:val="24"/>
                <w:lang w:eastAsia="ru-RU"/>
              </w:rPr>
              <w:t>"Баланы (балаларды)</w:t>
            </w:r>
            <w:r w:rsidRPr="00FE5ED3">
              <w:rPr>
                <w:rFonts w:ascii="Times New Roman" w:eastAsia="Times New Roman" w:hAnsi="Times New Roman" w:cs="Times New Roman"/>
                <w:sz w:val="24"/>
                <w:szCs w:val="24"/>
                <w:lang w:eastAsia="ru-RU"/>
              </w:rPr>
              <w:br/>
              <w:t>патронаттық тәрбиелеуге беру</w:t>
            </w:r>
            <w:r w:rsidRPr="00FE5ED3">
              <w:rPr>
                <w:rFonts w:ascii="Times New Roman" w:eastAsia="Times New Roman" w:hAnsi="Times New Roman" w:cs="Times New Roman"/>
                <w:sz w:val="24"/>
                <w:szCs w:val="24"/>
                <w:lang w:eastAsia="ru-RU"/>
              </w:rPr>
              <w:br/>
              <w:t>және патронат тәрбиешiлерге</w:t>
            </w:r>
            <w:r w:rsidRPr="00FE5ED3">
              <w:rPr>
                <w:rFonts w:ascii="Times New Roman" w:eastAsia="Times New Roman" w:hAnsi="Times New Roman" w:cs="Times New Roman"/>
                <w:sz w:val="24"/>
                <w:szCs w:val="24"/>
                <w:lang w:eastAsia="ru-RU"/>
              </w:rPr>
              <w:br/>
              <w:t>берiлген баланы (балаларды)</w:t>
            </w:r>
            <w:r w:rsidRPr="00FE5ED3">
              <w:rPr>
                <w:rFonts w:ascii="Times New Roman" w:eastAsia="Times New Roman" w:hAnsi="Times New Roman" w:cs="Times New Roman"/>
                <w:sz w:val="24"/>
                <w:szCs w:val="24"/>
                <w:lang w:eastAsia="ru-RU"/>
              </w:rPr>
              <w:br/>
              <w:t>асырап-бағуға ақшалай қаражат</w:t>
            </w:r>
            <w:r w:rsidRPr="00FE5ED3">
              <w:rPr>
                <w:rFonts w:ascii="Times New Roman" w:eastAsia="Times New Roman" w:hAnsi="Times New Roman" w:cs="Times New Roman"/>
                <w:sz w:val="24"/>
                <w:szCs w:val="24"/>
                <w:lang w:eastAsia="ru-RU"/>
              </w:rPr>
              <w:br/>
              <w:t>төлеуді тағайындау"</w:t>
            </w:r>
            <w:r w:rsidRPr="00FE5ED3">
              <w:rPr>
                <w:rFonts w:ascii="Times New Roman" w:eastAsia="Times New Roman" w:hAnsi="Times New Roman" w:cs="Times New Roman"/>
                <w:sz w:val="24"/>
                <w:szCs w:val="24"/>
                <w:lang w:eastAsia="ru-RU"/>
              </w:rPr>
              <w:br/>
              <w:t>мемлекеттік көрсетілетін қызмет</w:t>
            </w:r>
            <w:r w:rsidRPr="00FE5ED3">
              <w:rPr>
                <w:rFonts w:ascii="Times New Roman" w:eastAsia="Times New Roman" w:hAnsi="Times New Roman" w:cs="Times New Roman"/>
                <w:sz w:val="24"/>
                <w:szCs w:val="24"/>
                <w:lang w:eastAsia="ru-RU"/>
              </w:rPr>
              <w:br/>
              <w:t>стандартына</w:t>
            </w:r>
            <w:r w:rsidRPr="00FE5ED3">
              <w:rPr>
                <w:rFonts w:ascii="Times New Roman" w:eastAsia="Times New Roman" w:hAnsi="Times New Roman" w:cs="Times New Roman"/>
                <w:sz w:val="24"/>
                <w:szCs w:val="24"/>
                <w:lang w:eastAsia="ru-RU"/>
              </w:rPr>
              <w:br/>
              <w:t>3-қосымша</w:t>
            </w:r>
            <w:r w:rsidRPr="00FE5ED3">
              <w:rPr>
                <w:rFonts w:ascii="Times New Roman" w:eastAsia="Times New Roman" w:hAnsi="Times New Roman" w:cs="Times New Roman"/>
                <w:sz w:val="24"/>
                <w:szCs w:val="24"/>
                <w:lang w:eastAsia="ru-RU"/>
              </w:rPr>
              <w:br/>
              <w:t>Нысан</w:t>
            </w:r>
            <w:r w:rsidRPr="00FE5ED3">
              <w:rPr>
                <w:rFonts w:ascii="Times New Roman" w:eastAsia="Times New Roman" w:hAnsi="Times New Roman" w:cs="Times New Roman"/>
                <w:sz w:val="24"/>
                <w:szCs w:val="24"/>
                <w:lang w:eastAsia="ru-RU"/>
              </w:rPr>
              <w:br/>
              <w:t>Астана, Алматы және Шымкент</w:t>
            </w:r>
            <w:r w:rsidRPr="00FE5ED3">
              <w:rPr>
                <w:rFonts w:ascii="Times New Roman" w:eastAsia="Times New Roman" w:hAnsi="Times New Roman" w:cs="Times New Roman"/>
                <w:sz w:val="24"/>
                <w:szCs w:val="24"/>
                <w:lang w:eastAsia="ru-RU"/>
              </w:rPr>
              <w:br/>
              <w:t>қалаларының, аудандардың</w:t>
            </w:r>
            <w:r w:rsidRPr="00FE5ED3">
              <w:rPr>
                <w:rFonts w:ascii="Times New Roman" w:eastAsia="Times New Roman" w:hAnsi="Times New Roman" w:cs="Times New Roman"/>
                <w:sz w:val="24"/>
                <w:szCs w:val="24"/>
                <w:lang w:eastAsia="ru-RU"/>
              </w:rPr>
              <w:br/>
              <w:t>және облыстық маңызы бар</w:t>
            </w:r>
            <w:r w:rsidRPr="00FE5ED3">
              <w:rPr>
                <w:rFonts w:ascii="Times New Roman" w:eastAsia="Times New Roman" w:hAnsi="Times New Roman" w:cs="Times New Roman"/>
                <w:sz w:val="24"/>
                <w:szCs w:val="24"/>
                <w:lang w:eastAsia="ru-RU"/>
              </w:rPr>
              <w:br/>
              <w:t>қалалардың жергілікті атқарушы</w:t>
            </w:r>
            <w:r w:rsidRPr="00FE5ED3">
              <w:rPr>
                <w:rFonts w:ascii="Times New Roman" w:eastAsia="Times New Roman" w:hAnsi="Times New Roman" w:cs="Times New Roman"/>
                <w:sz w:val="24"/>
                <w:szCs w:val="24"/>
                <w:lang w:eastAsia="ru-RU"/>
              </w:rPr>
              <w:br/>
              <w:t>органы</w:t>
            </w:r>
            <w:r w:rsidRPr="00FE5ED3">
              <w:rPr>
                <w:rFonts w:ascii="Times New Roman" w:eastAsia="Times New Roman" w:hAnsi="Times New Roman" w:cs="Times New Roman"/>
                <w:sz w:val="24"/>
                <w:szCs w:val="24"/>
                <w:lang w:eastAsia="ru-RU"/>
              </w:rPr>
              <w:br/>
              <w:t>___________________________</w:t>
            </w:r>
            <w:r w:rsidRPr="00FE5ED3">
              <w:rPr>
                <w:rFonts w:ascii="Times New Roman" w:eastAsia="Times New Roman" w:hAnsi="Times New Roman" w:cs="Times New Roman"/>
                <w:sz w:val="24"/>
                <w:szCs w:val="24"/>
                <w:lang w:eastAsia="ru-RU"/>
              </w:rPr>
              <w:br/>
              <w:t>____________________________</w:t>
            </w:r>
            <w:r w:rsidRPr="00FE5ED3">
              <w:rPr>
                <w:rFonts w:ascii="Times New Roman" w:eastAsia="Times New Roman" w:hAnsi="Times New Roman" w:cs="Times New Roman"/>
                <w:sz w:val="24"/>
                <w:szCs w:val="24"/>
                <w:lang w:eastAsia="ru-RU"/>
              </w:rPr>
              <w:br/>
              <w:t>мекенжайы бойынша тұратын,</w:t>
            </w:r>
            <w:r w:rsidRPr="00FE5ED3">
              <w:rPr>
                <w:rFonts w:ascii="Times New Roman" w:eastAsia="Times New Roman" w:hAnsi="Times New Roman" w:cs="Times New Roman"/>
                <w:sz w:val="24"/>
                <w:szCs w:val="24"/>
                <w:lang w:eastAsia="ru-RU"/>
              </w:rPr>
              <w:br/>
              <w:t>телефоны</w:t>
            </w:r>
            <w:r w:rsidRPr="00FE5ED3">
              <w:rPr>
                <w:rFonts w:ascii="Times New Roman" w:eastAsia="Times New Roman" w:hAnsi="Times New Roman" w:cs="Times New Roman"/>
                <w:sz w:val="24"/>
                <w:szCs w:val="24"/>
                <w:lang w:eastAsia="ru-RU"/>
              </w:rPr>
              <w:br/>
              <w:t>____________________________</w:t>
            </w:r>
            <w:r w:rsidRPr="00FE5ED3">
              <w:rPr>
                <w:rFonts w:ascii="Times New Roman" w:eastAsia="Times New Roman" w:hAnsi="Times New Roman" w:cs="Times New Roman"/>
                <w:sz w:val="24"/>
                <w:szCs w:val="24"/>
                <w:lang w:eastAsia="ru-RU"/>
              </w:rPr>
              <w:br/>
              <w:t>____________________________</w:t>
            </w:r>
            <w:r w:rsidRPr="00FE5ED3">
              <w:rPr>
                <w:rFonts w:ascii="Times New Roman" w:eastAsia="Times New Roman" w:hAnsi="Times New Roman" w:cs="Times New Roman"/>
                <w:sz w:val="24"/>
                <w:szCs w:val="24"/>
                <w:lang w:eastAsia="ru-RU"/>
              </w:rPr>
              <w:br/>
              <w:t>____________________________</w:t>
            </w:r>
            <w:r w:rsidRPr="00FE5ED3">
              <w:rPr>
                <w:rFonts w:ascii="Times New Roman" w:eastAsia="Times New Roman" w:hAnsi="Times New Roman" w:cs="Times New Roman"/>
                <w:sz w:val="24"/>
                <w:szCs w:val="24"/>
                <w:lang w:eastAsia="ru-RU"/>
              </w:rPr>
              <w:br/>
              <w:t>(Т.А.Ә. (бар болған жағдайда)</w:t>
            </w:r>
            <w:r w:rsidRPr="00FE5ED3">
              <w:rPr>
                <w:rFonts w:ascii="Times New Roman" w:eastAsia="Times New Roman" w:hAnsi="Times New Roman" w:cs="Times New Roman"/>
                <w:sz w:val="24"/>
                <w:szCs w:val="24"/>
                <w:lang w:eastAsia="ru-RU"/>
              </w:rPr>
              <w:br/>
              <w:t>және жеке сәйкестендіру</w:t>
            </w:r>
            <w:r w:rsidRPr="00FE5ED3">
              <w:rPr>
                <w:rFonts w:ascii="Times New Roman" w:eastAsia="Times New Roman" w:hAnsi="Times New Roman" w:cs="Times New Roman"/>
                <w:sz w:val="24"/>
                <w:szCs w:val="24"/>
                <w:lang w:eastAsia="ru-RU"/>
              </w:rPr>
              <w:br/>
              <w:t>нөмірі)</w:t>
            </w:r>
          </w:p>
        </w:tc>
      </w:tr>
    </w:tbl>
    <w:p w:rsidR="00FE5ED3" w:rsidRPr="00FE5ED3" w:rsidRDefault="00FE5ED3" w:rsidP="00FE5E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E5ED3">
        <w:rPr>
          <w:rFonts w:ascii="Times New Roman" w:eastAsia="Times New Roman" w:hAnsi="Times New Roman" w:cs="Times New Roman"/>
          <w:b/>
          <w:bCs/>
          <w:sz w:val="27"/>
          <w:szCs w:val="27"/>
          <w:lang w:eastAsia="ru-RU"/>
        </w:rPr>
        <w:t>Патронаттық тәрбиеші болуға ниет білдірген және ақшалай қаражат тағайындау туралы өтініш</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Балаларды патронаттық тәрбиеге беру және оларға асырап-бағуға ақшалай қаражат </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тағайындауды сұраймын </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1. ______________________________________________________________________________</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(баланың (балалардың) тегі, аты, әкесінің аты (бар болғанда), </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және балалардың жеке сәйкестендіру нөмірі) </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2. ______________________________________________________________________________</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(баланың (балалардың) тегі, аты, әкесінің аты (бар болғанда), </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және балалардың жеке сәйкестендіру нөмірі) </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3. ______________________________________________________________________________</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lastRenderedPageBreak/>
        <w:t xml:space="preserve">      (баланың (балалардың) тегі, аты, әкесінің аты (бар болғанда), </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және балалардың жеке сәйкестендіру нөмірі) </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4. ______________________________________________________________________________</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(баланың (балалардың) тегі, аты, әкесінің аты (бар болғанда), </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және жеке сәйкестендіру нөмірі) (білім ұйымының атау).</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Тұрғын үй-тұрмыстық жағдай зерделеуін өткізуге қарсы емеспін.</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xml:space="preserve">      Тұрғылықты мекенжайым өзгерген жағдайда күнтізбелік 10 (он) күн ішінде ол туралы </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міндетті түрде хабарлаймын.</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Дұрыс емес мәліметтер мен жалған құжаттар ұсынғаны үшін жауапкершілік туралы ескертілді.</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20__ жылғы "___" ______________                  _________________</w:t>
      </w:r>
    </w:p>
    <w:p w:rsidR="00FE5ED3" w:rsidRPr="00FE5ED3" w:rsidRDefault="00FE5ED3" w:rsidP="00FE5ED3">
      <w:pPr>
        <w:spacing w:before="100" w:beforeAutospacing="1" w:after="100" w:afterAutospacing="1" w:line="240" w:lineRule="auto"/>
        <w:rPr>
          <w:rFonts w:ascii="Times New Roman" w:eastAsia="Times New Roman" w:hAnsi="Times New Roman" w:cs="Times New Roman"/>
          <w:sz w:val="24"/>
          <w:szCs w:val="24"/>
          <w:lang w:eastAsia="ru-RU"/>
        </w:rPr>
      </w:pPr>
      <w:r w:rsidRPr="00FE5ED3">
        <w:rPr>
          <w:rFonts w:ascii="Times New Roman" w:eastAsia="Times New Roman" w:hAnsi="Times New Roman" w:cs="Times New Roman"/>
          <w:sz w:val="24"/>
          <w:szCs w:val="24"/>
          <w:lang w:eastAsia="ru-RU"/>
        </w:rPr>
        <w:t>      (қолы)</w:t>
      </w:r>
    </w:p>
    <w:p w:rsidR="00A30CB4" w:rsidRDefault="00A30CB4"/>
    <w:sectPr w:rsidR="00A30CB4" w:rsidSect="00A30C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E5ED3"/>
    <w:rsid w:val="00A30CB4"/>
    <w:rsid w:val="00FE5E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CB4"/>
  </w:style>
  <w:style w:type="paragraph" w:styleId="3">
    <w:name w:val="heading 3"/>
    <w:basedOn w:val="a"/>
    <w:link w:val="30"/>
    <w:uiPriority w:val="9"/>
    <w:qFormat/>
    <w:rsid w:val="00FE5ED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5ED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E5E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FE5E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E5ED3"/>
    <w:rPr>
      <w:color w:val="0000FF"/>
      <w:u w:val="single"/>
    </w:rPr>
  </w:style>
  <w:style w:type="character" w:customStyle="1" w:styleId="note1">
    <w:name w:val="note1"/>
    <w:basedOn w:val="a0"/>
    <w:rsid w:val="00FE5ED3"/>
  </w:style>
</w:styles>
</file>

<file path=word/webSettings.xml><?xml version="1.0" encoding="utf-8"?>
<w:webSettings xmlns:r="http://schemas.openxmlformats.org/officeDocument/2006/relationships" xmlns:w="http://schemas.openxmlformats.org/wordprocessingml/2006/main">
  <w:divs>
    <w:div w:id="53215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1184" TargetMode="External"/><Relationship Id="rId13" Type="http://schemas.openxmlformats.org/officeDocument/2006/relationships/hyperlink" Target="http://adilet.zan.kz/kaz/docs/V190001945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dilet.zan.kz/kaz/docs/V1500011184" TargetMode="External"/><Relationship Id="rId12" Type="http://schemas.openxmlformats.org/officeDocument/2006/relationships/hyperlink" Target="http://adilet.zan.kz/kaz/docs/V1500011184" TargetMode="External"/><Relationship Id="rId17" Type="http://schemas.openxmlformats.org/officeDocument/2006/relationships/hyperlink" Target="http://adilet.zan.kz/kaz/docs/V1900019456" TargetMode="External"/><Relationship Id="rId2" Type="http://schemas.openxmlformats.org/officeDocument/2006/relationships/settings" Target="settings.xml"/><Relationship Id="rId16" Type="http://schemas.openxmlformats.org/officeDocument/2006/relationships/hyperlink" Target="http://adilet.zan.kz/kaz/docs/V1900019456" TargetMode="External"/><Relationship Id="rId1" Type="http://schemas.openxmlformats.org/officeDocument/2006/relationships/styles" Target="styles.xml"/><Relationship Id="rId6" Type="http://schemas.openxmlformats.org/officeDocument/2006/relationships/hyperlink" Target="http://adilet.zan.kz/kaz/docs/V1500011184" TargetMode="External"/><Relationship Id="rId11" Type="http://schemas.openxmlformats.org/officeDocument/2006/relationships/hyperlink" Target="http://adilet.zan.kz/kaz/docs/V1500011184" TargetMode="External"/><Relationship Id="rId5" Type="http://schemas.openxmlformats.org/officeDocument/2006/relationships/hyperlink" Target="http://adilet.zan.kz/kaz/docs/V1900019456" TargetMode="External"/><Relationship Id="rId15" Type="http://schemas.openxmlformats.org/officeDocument/2006/relationships/hyperlink" Target="http://adilet.zan.kz/kaz/docs/P1200000381" TargetMode="External"/><Relationship Id="rId10" Type="http://schemas.openxmlformats.org/officeDocument/2006/relationships/hyperlink" Target="http://adilet.zan.kz/kaz/docs/V1000006697" TargetMode="External"/><Relationship Id="rId19" Type="http://schemas.openxmlformats.org/officeDocument/2006/relationships/theme" Target="theme/theme1.xml"/><Relationship Id="rId4" Type="http://schemas.openxmlformats.org/officeDocument/2006/relationships/hyperlink" Target="http://adilet.zan.kz/kaz/docs/V1800017954" TargetMode="External"/><Relationship Id="rId9" Type="http://schemas.openxmlformats.org/officeDocument/2006/relationships/hyperlink" Target="http://adilet.zan.kz/kaz/docs/V1500012127" TargetMode="External"/><Relationship Id="rId14" Type="http://schemas.openxmlformats.org/officeDocument/2006/relationships/hyperlink" Target="http://adilet.zan.kz/kaz/docs/K1400000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3089</Words>
  <Characters>17608</Characters>
  <Application>Microsoft Office Word</Application>
  <DocSecurity>0</DocSecurity>
  <Lines>146</Lines>
  <Paragraphs>41</Paragraphs>
  <ScaleCrop>false</ScaleCrop>
  <Company/>
  <LinksUpToDate>false</LinksUpToDate>
  <CharactersWithSpaces>20656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2019-11-15T08:04:00Z</dcterms:created>
  <dcterms:modified xsi:type="dcterms:W3CDTF">2019-11-15T08:04:00Z</dcterms:modified>
</cp:coreProperties>
</file>